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8C" w:rsidRPr="008A48EE" w:rsidRDefault="009D658C" w:rsidP="008A48EE">
      <w:pPr>
        <w:shd w:val="clear" w:color="auto" w:fill="FFFFFF"/>
        <w:spacing w:after="0" w:line="276" w:lineRule="auto"/>
        <w:ind w:left="36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A48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pobūdis</w:t>
      </w:r>
      <w:r w:rsidR="00DB1AA1" w:rsidRPr="008A48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:rsidR="008A48EE" w:rsidRPr="008A48EE" w:rsidRDefault="0080115F" w:rsidP="0080115F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8A48EE" w:rsidRPr="008A48EE">
        <w:rPr>
          <w:rFonts w:ascii="Times New Roman" w:hAnsi="Times New Roman" w:cs="Times New Roman"/>
          <w:sz w:val="24"/>
          <w:szCs w:val="24"/>
        </w:rPr>
        <w:t>aboratorinių tyrimų atlikimas ir laboratorinių tyrimų rezultatų techninis įvertinimas</w:t>
      </w:r>
      <w:r w:rsidR="00477EA6">
        <w:rPr>
          <w:rFonts w:ascii="Times New Roman" w:hAnsi="Times New Roman" w:cs="Times New Roman"/>
          <w:sz w:val="24"/>
          <w:szCs w:val="24"/>
        </w:rPr>
        <w:t>.</w:t>
      </w:r>
    </w:p>
    <w:p w:rsidR="00CB47EF" w:rsidRPr="008A48EE" w:rsidRDefault="00CB47EF" w:rsidP="008A48EE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B1AA1" w:rsidRPr="008A48EE" w:rsidRDefault="00DB1AA1" w:rsidP="008A48EE">
      <w:pPr>
        <w:shd w:val="clear" w:color="auto" w:fill="FFFFFF"/>
        <w:spacing w:after="0" w:line="276" w:lineRule="auto"/>
        <w:ind w:left="36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A48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Tau reikės:</w:t>
      </w:r>
    </w:p>
    <w:p w:rsidR="008A48EE" w:rsidRPr="008A48EE" w:rsidRDefault="008A48EE" w:rsidP="000513D7">
      <w:pPr>
        <w:pStyle w:val="Betarp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EE">
        <w:rPr>
          <w:rFonts w:ascii="Times New Roman" w:hAnsi="Times New Roman" w:cs="Times New Roman"/>
          <w:sz w:val="24"/>
          <w:szCs w:val="24"/>
        </w:rPr>
        <w:t xml:space="preserve">priimti </w:t>
      </w:r>
      <w:proofErr w:type="spellStart"/>
      <w:r w:rsidRPr="008A48EE">
        <w:rPr>
          <w:rFonts w:ascii="Times New Roman" w:hAnsi="Times New Roman" w:cs="Times New Roman"/>
          <w:sz w:val="24"/>
          <w:szCs w:val="24"/>
        </w:rPr>
        <w:t>ėminius</w:t>
      </w:r>
      <w:proofErr w:type="spellEnd"/>
      <w:r w:rsidRPr="008A48EE">
        <w:rPr>
          <w:rFonts w:ascii="Times New Roman" w:hAnsi="Times New Roman" w:cs="Times New Roman"/>
          <w:sz w:val="24"/>
          <w:szCs w:val="24"/>
        </w:rPr>
        <w:t xml:space="preserve"> ir įvertinti jų tinkamumą tyrimams atlikti;</w:t>
      </w:r>
    </w:p>
    <w:p w:rsidR="008A48EE" w:rsidRDefault="008A48EE" w:rsidP="000513D7">
      <w:pPr>
        <w:pStyle w:val="Betarp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EE">
        <w:rPr>
          <w:rFonts w:ascii="Times New Roman" w:hAnsi="Times New Roman" w:cs="Times New Roman"/>
          <w:sz w:val="24"/>
          <w:szCs w:val="24"/>
        </w:rPr>
        <w:t xml:space="preserve">koduoti </w:t>
      </w:r>
      <w:proofErr w:type="spellStart"/>
      <w:r w:rsidRPr="008A48EE">
        <w:rPr>
          <w:rFonts w:ascii="Times New Roman" w:hAnsi="Times New Roman" w:cs="Times New Roman"/>
          <w:sz w:val="24"/>
          <w:szCs w:val="24"/>
        </w:rPr>
        <w:t>ėminius</w:t>
      </w:r>
      <w:proofErr w:type="spellEnd"/>
      <w:r w:rsidRPr="008A48EE">
        <w:rPr>
          <w:rFonts w:ascii="Times New Roman" w:hAnsi="Times New Roman" w:cs="Times New Roman"/>
          <w:sz w:val="24"/>
          <w:szCs w:val="24"/>
        </w:rPr>
        <w:t>, registruoti ir paruošti tyrimams;</w:t>
      </w:r>
    </w:p>
    <w:p w:rsidR="00C428D2" w:rsidRPr="00CA63DC" w:rsidRDefault="00C428D2" w:rsidP="000513D7">
      <w:pPr>
        <w:pStyle w:val="Betarp"/>
        <w:numPr>
          <w:ilvl w:val="0"/>
          <w:numId w:val="8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DC">
        <w:rPr>
          <w:rFonts w:ascii="Times New Roman" w:hAnsi="Times New Roman" w:cs="Times New Roman"/>
          <w:sz w:val="24"/>
          <w:szCs w:val="24"/>
        </w:rPr>
        <w:t>atlikti laboratorinius tyrimus pagal patvirtintas tyrimų procedūras;</w:t>
      </w:r>
    </w:p>
    <w:p w:rsidR="00C428D2" w:rsidRDefault="007A447A" w:rsidP="000513D7">
      <w:pPr>
        <w:pStyle w:val="Betarp"/>
        <w:numPr>
          <w:ilvl w:val="0"/>
          <w:numId w:val="8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išmanyti </w:t>
      </w:r>
      <w:r w:rsidR="00C428D2" w:rsidRPr="007A447A">
        <w:rPr>
          <w:rFonts w:ascii="Times New Roman" w:hAnsi="Times New Roman" w:cs="Times New Roman"/>
          <w:sz w:val="24"/>
          <w:szCs w:val="24"/>
        </w:rPr>
        <w:t>atliekamų tyrimų metodų principus;</w:t>
      </w:r>
    </w:p>
    <w:p w:rsidR="008A48EE" w:rsidRPr="009F72EE" w:rsidRDefault="00C428D2" w:rsidP="000513D7">
      <w:pPr>
        <w:pStyle w:val="Betarp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EE">
        <w:rPr>
          <w:rFonts w:ascii="Times New Roman" w:hAnsi="Times New Roman" w:cs="Times New Roman"/>
          <w:sz w:val="24"/>
          <w:szCs w:val="24"/>
        </w:rPr>
        <w:t>dalyvauti</w:t>
      </w:r>
      <w:r w:rsidR="008A48EE" w:rsidRPr="009F72EE">
        <w:rPr>
          <w:rFonts w:ascii="Times New Roman" w:hAnsi="Times New Roman" w:cs="Times New Roman"/>
          <w:sz w:val="24"/>
          <w:szCs w:val="24"/>
        </w:rPr>
        <w:t xml:space="preserve"> vidaus ir </w:t>
      </w:r>
      <w:r w:rsidRPr="009F72EE">
        <w:rPr>
          <w:rFonts w:ascii="Times New Roman" w:hAnsi="Times New Roman" w:cs="Times New Roman"/>
          <w:sz w:val="24"/>
          <w:szCs w:val="24"/>
        </w:rPr>
        <w:t>išorės kokybės kontrolės užduočių atlikime</w:t>
      </w:r>
      <w:r w:rsidR="008A48EE" w:rsidRPr="009F72EE">
        <w:rPr>
          <w:rFonts w:ascii="Times New Roman" w:hAnsi="Times New Roman" w:cs="Times New Roman"/>
          <w:sz w:val="24"/>
          <w:szCs w:val="24"/>
        </w:rPr>
        <w:t>;</w:t>
      </w:r>
    </w:p>
    <w:p w:rsidR="00441D93" w:rsidRDefault="00441D93" w:rsidP="000513D7">
      <w:pPr>
        <w:pStyle w:val="Betarp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DC">
        <w:rPr>
          <w:rFonts w:ascii="Times New Roman" w:hAnsi="Times New Roman" w:cs="Times New Roman"/>
          <w:sz w:val="24"/>
          <w:szCs w:val="24"/>
        </w:rPr>
        <w:t>vykdyti diagnostinių rinkinių,</w:t>
      </w:r>
      <w:r>
        <w:rPr>
          <w:rFonts w:ascii="Times New Roman" w:hAnsi="Times New Roman" w:cs="Times New Roman"/>
          <w:sz w:val="24"/>
          <w:szCs w:val="24"/>
        </w:rPr>
        <w:t xml:space="preserve"> reagentų ir priemonių apskaitą ir registraciją;</w:t>
      </w:r>
    </w:p>
    <w:p w:rsidR="007A447A" w:rsidRPr="007A447A" w:rsidRDefault="007A447A" w:rsidP="007A447A">
      <w:pPr>
        <w:pStyle w:val="Betarp"/>
        <w:numPr>
          <w:ilvl w:val="0"/>
          <w:numId w:val="9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išmanyti </w:t>
      </w:r>
      <w:r w:rsidRPr="007A447A">
        <w:rPr>
          <w:rFonts w:ascii="Times New Roman" w:hAnsi="Times New Roman" w:cs="Times New Roman"/>
          <w:sz w:val="24"/>
          <w:szCs w:val="24"/>
        </w:rPr>
        <w:t>metrologijos principus, medicinos priemonių (prietaisų) veikimo principus ir jų priežiūrą;</w:t>
      </w:r>
    </w:p>
    <w:p w:rsidR="00C428D2" w:rsidRPr="00CA63DC" w:rsidRDefault="00C428D2" w:rsidP="000513D7">
      <w:pPr>
        <w:pStyle w:val="Betarp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DC">
        <w:rPr>
          <w:rFonts w:ascii="Times New Roman" w:hAnsi="Times New Roman" w:cs="Times New Roman"/>
          <w:sz w:val="24"/>
          <w:szCs w:val="24"/>
        </w:rPr>
        <w:t>dirbti su laboratorine įranga ir sveikatos priežiūros</w:t>
      </w:r>
      <w:r w:rsidR="007A447A">
        <w:rPr>
          <w:rFonts w:ascii="Times New Roman" w:hAnsi="Times New Roman" w:cs="Times New Roman"/>
          <w:sz w:val="24"/>
          <w:szCs w:val="24"/>
        </w:rPr>
        <w:t xml:space="preserve"> informacinėmis technologijomis.</w:t>
      </w:r>
    </w:p>
    <w:p w:rsidR="00C428D2" w:rsidRPr="008A48EE" w:rsidRDefault="00C428D2" w:rsidP="008A48EE">
      <w:pPr>
        <w:pStyle w:val="Betarp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8EE" w:rsidRPr="008A48EE" w:rsidRDefault="008A48EE" w:rsidP="008A48EE">
      <w:pPr>
        <w:pStyle w:val="Betarp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D658C" w:rsidRPr="008A48EE" w:rsidRDefault="009D658C" w:rsidP="008A48EE">
      <w:pPr>
        <w:shd w:val="clear" w:color="auto" w:fill="FFFFFF"/>
        <w:spacing w:after="0" w:line="276" w:lineRule="auto"/>
        <w:ind w:left="36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A48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Reikalavimai:</w:t>
      </w:r>
    </w:p>
    <w:p w:rsidR="008A48EE" w:rsidRPr="008A48EE" w:rsidRDefault="000513D7" w:rsidP="000513D7">
      <w:pPr>
        <w:pStyle w:val="Betarp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48EE" w:rsidRPr="008A48EE">
        <w:rPr>
          <w:rFonts w:ascii="Times New Roman" w:hAnsi="Times New Roman" w:cs="Times New Roman"/>
          <w:sz w:val="24"/>
          <w:szCs w:val="24"/>
        </w:rPr>
        <w:t>urėti Lietuvos Respublikos teisės aktų nustatyta tvarka įgytą biomedicinos technologo profesinę kvalifikaciją, kaip tai apibrėžta Lietuvos medicinos normoje MN 157 „Biomedicinos technologas“.</w:t>
      </w:r>
    </w:p>
    <w:p w:rsidR="008A48EE" w:rsidRPr="008A48EE" w:rsidRDefault="008A48EE" w:rsidP="000513D7">
      <w:pPr>
        <w:pStyle w:val="Betarp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EE">
        <w:rPr>
          <w:rFonts w:ascii="Times New Roman" w:hAnsi="Times New Roman" w:cs="Times New Roman"/>
          <w:sz w:val="24"/>
          <w:szCs w:val="24"/>
        </w:rPr>
        <w:t>žinoti asmens duomenų apsaugos principus;</w:t>
      </w:r>
    </w:p>
    <w:p w:rsidR="008A48EE" w:rsidRPr="008A48EE" w:rsidRDefault="008A48EE" w:rsidP="000513D7">
      <w:pPr>
        <w:pStyle w:val="Betarp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EE">
        <w:rPr>
          <w:rFonts w:ascii="Times New Roman" w:hAnsi="Times New Roman" w:cs="Times New Roman"/>
          <w:sz w:val="24"/>
          <w:szCs w:val="24"/>
        </w:rPr>
        <w:t>išmanyti metrologijos principus, medicinos priemonių (prietaisų) veikimo principus ir jų priežiūrą;</w:t>
      </w:r>
    </w:p>
    <w:p w:rsidR="008A48EE" w:rsidRPr="008A48EE" w:rsidRDefault="008A48EE" w:rsidP="000513D7">
      <w:pPr>
        <w:pStyle w:val="Betarp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EE">
        <w:rPr>
          <w:rFonts w:ascii="Times New Roman" w:hAnsi="Times New Roman" w:cs="Times New Roman"/>
          <w:sz w:val="24"/>
          <w:szCs w:val="24"/>
        </w:rPr>
        <w:t>išmanyti atliekamų tyrimų metodų principus, įvairių veiksnių įtaką tyrimų rezultatams;</w:t>
      </w:r>
    </w:p>
    <w:p w:rsidR="008A48EE" w:rsidRPr="008A48EE" w:rsidRDefault="008A48EE" w:rsidP="000513D7">
      <w:pPr>
        <w:pStyle w:val="Betarp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EE">
        <w:rPr>
          <w:rFonts w:ascii="Times New Roman" w:hAnsi="Times New Roman" w:cs="Times New Roman"/>
          <w:sz w:val="24"/>
          <w:szCs w:val="24"/>
        </w:rPr>
        <w:t>išmanyti laboratorinių tyrimų vidaus kokybės kontrolės ir išorinio kokybės vertinimo principus, jų reikšmę tyrimų rezultatams;</w:t>
      </w:r>
    </w:p>
    <w:p w:rsidR="008A48EE" w:rsidRPr="008A48EE" w:rsidRDefault="008A48EE" w:rsidP="000513D7">
      <w:pPr>
        <w:pStyle w:val="Betarp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EE">
        <w:rPr>
          <w:rFonts w:ascii="Times New Roman" w:hAnsi="Times New Roman" w:cs="Times New Roman"/>
          <w:sz w:val="24"/>
          <w:szCs w:val="24"/>
        </w:rPr>
        <w:t>gebėti dirbti su laboratorine įranga ir atlikti laboratorinius tyrimus pagal patvirtintas tyrimų procedūras;</w:t>
      </w:r>
    </w:p>
    <w:p w:rsidR="008A48EE" w:rsidRPr="008A48EE" w:rsidRDefault="008A48EE" w:rsidP="000513D7">
      <w:pPr>
        <w:pStyle w:val="Betarp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EE">
        <w:rPr>
          <w:rFonts w:ascii="Times New Roman" w:hAnsi="Times New Roman" w:cs="Times New Roman"/>
          <w:sz w:val="24"/>
          <w:szCs w:val="24"/>
        </w:rPr>
        <w:t xml:space="preserve">gebėti imti kraują (veninį ir kapiliarinį) ir neinvaziniu būdu imamus </w:t>
      </w:r>
      <w:proofErr w:type="spellStart"/>
      <w:r w:rsidRPr="008A48EE">
        <w:rPr>
          <w:rFonts w:ascii="Times New Roman" w:hAnsi="Times New Roman" w:cs="Times New Roman"/>
          <w:sz w:val="24"/>
          <w:szCs w:val="24"/>
        </w:rPr>
        <w:t>ėminius</w:t>
      </w:r>
      <w:proofErr w:type="spellEnd"/>
      <w:r w:rsidRPr="008A48EE">
        <w:rPr>
          <w:rFonts w:ascii="Times New Roman" w:hAnsi="Times New Roman" w:cs="Times New Roman"/>
          <w:sz w:val="24"/>
          <w:szCs w:val="24"/>
        </w:rPr>
        <w:t>;</w:t>
      </w:r>
    </w:p>
    <w:p w:rsidR="00CB47EF" w:rsidRPr="008A48EE" w:rsidRDefault="00CB47EF" w:rsidP="008A48EE">
      <w:pPr>
        <w:pStyle w:val="Sraopastraipa"/>
        <w:shd w:val="clear" w:color="auto" w:fill="FFFFFF"/>
        <w:spacing w:after="0" w:line="276" w:lineRule="auto"/>
        <w:ind w:left="0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47EF" w:rsidRPr="008A48EE" w:rsidRDefault="00CB47EF" w:rsidP="008A48EE">
      <w:pPr>
        <w:shd w:val="clear" w:color="auto" w:fill="FFFFFF"/>
        <w:spacing w:after="0" w:line="276" w:lineRule="auto"/>
        <w:ind w:left="360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A48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Mes siūlome:</w:t>
      </w:r>
    </w:p>
    <w:p w:rsidR="00CB47EF" w:rsidRPr="008A48EE" w:rsidRDefault="00CB47EF" w:rsidP="008A48E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A48EE">
        <w:rPr>
          <w:rFonts w:ascii="Times New Roman" w:eastAsia="Times New Roman" w:hAnsi="Times New Roman" w:cs="Times New Roman"/>
          <w:sz w:val="24"/>
          <w:szCs w:val="24"/>
          <w:lang w:eastAsia="lt-LT"/>
        </w:rPr>
        <w:t>Įdomų ir atsakingą darbą</w:t>
      </w:r>
      <w:r w:rsidR="00477EA6" w:rsidRPr="00477E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77EA6" w:rsidRPr="008A48EE">
        <w:rPr>
          <w:rFonts w:ascii="Times New Roman" w:eastAsia="Times New Roman" w:hAnsi="Times New Roman" w:cs="Times New Roman"/>
          <w:sz w:val="24"/>
          <w:szCs w:val="24"/>
          <w:lang w:eastAsia="lt-LT"/>
        </w:rPr>
        <w:t>naujoje modernioje medicinos laboratorijoje</w:t>
      </w:r>
      <w:r w:rsidR="00477EA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CB47EF" w:rsidRPr="008A48EE" w:rsidRDefault="00CB47EF" w:rsidP="008A48E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A48EE">
        <w:rPr>
          <w:rFonts w:ascii="Times New Roman" w:eastAsia="Times New Roman" w:hAnsi="Times New Roman" w:cs="Times New Roman"/>
          <w:sz w:val="24"/>
          <w:szCs w:val="24"/>
          <w:lang w:eastAsia="lt-LT"/>
        </w:rPr>
        <w:t>Dinamišką, iššūkių nestokojančią kasdienybę;</w:t>
      </w:r>
    </w:p>
    <w:p w:rsidR="00CB47EF" w:rsidRPr="008A48EE" w:rsidRDefault="00CB47EF" w:rsidP="008A48E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A48EE">
        <w:rPr>
          <w:rFonts w:ascii="Times New Roman" w:eastAsia="Times New Roman" w:hAnsi="Times New Roman" w:cs="Times New Roman"/>
          <w:sz w:val="24"/>
          <w:szCs w:val="24"/>
          <w:lang w:eastAsia="lt-LT"/>
        </w:rPr>
        <w:t>Darbą draugiškoje ir profesionalioje komandoje;</w:t>
      </w:r>
    </w:p>
    <w:p w:rsidR="00CB47EF" w:rsidRPr="008A48EE" w:rsidRDefault="00CB47EF" w:rsidP="008A48E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A48EE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aplinką, kurioje vertinamas profesionalumas ir nuolatinis tobulėjimas.</w:t>
      </w:r>
    </w:p>
    <w:p w:rsidR="00CB47EF" w:rsidRPr="008A48EE" w:rsidRDefault="00CB47EF" w:rsidP="008A48EE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13D7" w:rsidRPr="008A48EE" w:rsidRDefault="000513D7" w:rsidP="000513D7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užmokestis 946 EUR (neatskaičius mokesčių)</w:t>
      </w:r>
    </w:p>
    <w:p w:rsidR="009D658C" w:rsidRPr="008A48EE" w:rsidRDefault="009D658C" w:rsidP="008A48EE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sectPr w:rsidR="009D658C" w:rsidRPr="008A48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4B6"/>
    <w:multiLevelType w:val="hybridMultilevel"/>
    <w:tmpl w:val="D58632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4B7"/>
    <w:multiLevelType w:val="hybridMultilevel"/>
    <w:tmpl w:val="BD12CC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43DC"/>
    <w:multiLevelType w:val="multilevel"/>
    <w:tmpl w:val="3AF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C7C71"/>
    <w:multiLevelType w:val="hybridMultilevel"/>
    <w:tmpl w:val="F768FC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518D"/>
    <w:multiLevelType w:val="hybridMultilevel"/>
    <w:tmpl w:val="BAF872C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14162"/>
    <w:multiLevelType w:val="multilevel"/>
    <w:tmpl w:val="2CA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85137"/>
    <w:multiLevelType w:val="hybridMultilevel"/>
    <w:tmpl w:val="C3F89DF0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60084"/>
    <w:multiLevelType w:val="hybridMultilevel"/>
    <w:tmpl w:val="D1C64F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6BE5"/>
    <w:multiLevelType w:val="hybridMultilevel"/>
    <w:tmpl w:val="8AAC7CA4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E50E21"/>
    <w:multiLevelType w:val="hybridMultilevel"/>
    <w:tmpl w:val="4ECC64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556F7"/>
    <w:multiLevelType w:val="multilevel"/>
    <w:tmpl w:val="69F08A96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4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5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5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8C"/>
    <w:rsid w:val="000513D7"/>
    <w:rsid w:val="00363820"/>
    <w:rsid w:val="003762DF"/>
    <w:rsid w:val="00441D93"/>
    <w:rsid w:val="00477EA6"/>
    <w:rsid w:val="004D6138"/>
    <w:rsid w:val="00561680"/>
    <w:rsid w:val="0063060D"/>
    <w:rsid w:val="00732F01"/>
    <w:rsid w:val="007A447A"/>
    <w:rsid w:val="0080115F"/>
    <w:rsid w:val="008A48EE"/>
    <w:rsid w:val="009D658C"/>
    <w:rsid w:val="009E1255"/>
    <w:rsid w:val="009E32A2"/>
    <w:rsid w:val="009F72EE"/>
    <w:rsid w:val="00A50A27"/>
    <w:rsid w:val="00AF3BFD"/>
    <w:rsid w:val="00B668D5"/>
    <w:rsid w:val="00C428D2"/>
    <w:rsid w:val="00CB47EF"/>
    <w:rsid w:val="00DB1AA1"/>
    <w:rsid w:val="00DC07B3"/>
    <w:rsid w:val="00E3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DEB6-A462-44DE-B312-156D1EB2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376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47EF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rsid w:val="003762DF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Betarp">
    <w:name w:val="No Spacing"/>
    <w:qFormat/>
    <w:rsid w:val="008A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0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1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69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kad3</dc:creator>
  <cp:lastModifiedBy>kad3</cp:lastModifiedBy>
  <cp:revision>3</cp:revision>
  <dcterms:created xsi:type="dcterms:W3CDTF">2021-01-20T11:16:00Z</dcterms:created>
  <dcterms:modified xsi:type="dcterms:W3CDTF">2021-01-20T11:56:00Z</dcterms:modified>
</cp:coreProperties>
</file>